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3B" w:rsidRPr="00577C3B" w:rsidRDefault="00577C3B" w:rsidP="00577C3B">
      <w:pPr>
        <w:spacing w:after="200" w:line="276" w:lineRule="auto"/>
        <w:jc w:val="center"/>
        <w:rPr>
          <w:rFonts w:eastAsia="Calibri" w:cs="Arial"/>
          <w:b/>
          <w:szCs w:val="24"/>
        </w:rPr>
      </w:pPr>
      <w:r w:rsidRPr="00577C3B">
        <w:rPr>
          <w:rFonts w:eastAsia="Calibri" w:cs="Arial"/>
          <w:b/>
          <w:szCs w:val="24"/>
        </w:rPr>
        <w:t>Information Literacy Community of Practice Bi annual meeting</w:t>
      </w:r>
    </w:p>
    <w:p w:rsidR="00577C3B" w:rsidRPr="00577C3B" w:rsidRDefault="00577C3B" w:rsidP="00577C3B">
      <w:pPr>
        <w:spacing w:after="200" w:line="276" w:lineRule="auto"/>
        <w:jc w:val="center"/>
        <w:rPr>
          <w:rFonts w:eastAsia="Calibri" w:cs="Arial"/>
          <w:color w:val="0000FF"/>
          <w:szCs w:val="24"/>
          <w:u w:val="single"/>
        </w:rPr>
      </w:pPr>
      <w:hyperlink r:id="rId5" w:history="1">
        <w:r w:rsidRPr="00577C3B">
          <w:rPr>
            <w:rFonts w:eastAsia="Calibri" w:cs="Arial"/>
            <w:color w:val="0000FF"/>
            <w:szCs w:val="24"/>
            <w:u w:val="single"/>
          </w:rPr>
          <w:t>The Right Information: information skills for the 21</w:t>
        </w:r>
        <w:r w:rsidRPr="00577C3B">
          <w:rPr>
            <w:rFonts w:eastAsia="Calibri" w:cs="Arial"/>
            <w:color w:val="0000FF"/>
            <w:szCs w:val="24"/>
            <w:u w:val="single"/>
            <w:vertAlign w:val="superscript"/>
          </w:rPr>
          <w:t>st</w:t>
        </w:r>
        <w:r w:rsidRPr="00577C3B">
          <w:rPr>
            <w:rFonts w:eastAsia="Calibri" w:cs="Arial"/>
            <w:color w:val="0000FF"/>
            <w:szCs w:val="24"/>
            <w:u w:val="single"/>
          </w:rPr>
          <w:t xml:space="preserve"> century</w:t>
        </w:r>
      </w:hyperlink>
    </w:p>
    <w:p w:rsidR="00577C3B" w:rsidRPr="00577C3B" w:rsidRDefault="00577C3B" w:rsidP="00577C3B">
      <w:pPr>
        <w:spacing w:after="200" w:line="276" w:lineRule="auto"/>
        <w:jc w:val="center"/>
        <w:rPr>
          <w:rFonts w:eastAsia="Calibri" w:cs="Arial"/>
          <w:szCs w:val="24"/>
        </w:rPr>
      </w:pPr>
      <w:proofErr w:type="spellStart"/>
      <w:r w:rsidRPr="00577C3B">
        <w:rPr>
          <w:rFonts w:eastAsia="Calibri" w:cs="Arial"/>
          <w:color w:val="0000FF"/>
          <w:szCs w:val="24"/>
          <w:u w:val="single"/>
        </w:rPr>
        <w:t>Khub</w:t>
      </w:r>
      <w:proofErr w:type="spellEnd"/>
      <w:r w:rsidRPr="00577C3B">
        <w:rPr>
          <w:rFonts w:eastAsia="Calibri" w:cs="Arial"/>
          <w:color w:val="0000FF"/>
          <w:szCs w:val="24"/>
          <w:u w:val="single"/>
        </w:rPr>
        <w:t xml:space="preserve"> group: https://khub.net/group/information-literacy-for-scotland/</w:t>
      </w:r>
    </w:p>
    <w:p w:rsidR="00577C3B" w:rsidRPr="00577C3B" w:rsidRDefault="00577C3B" w:rsidP="00577C3B">
      <w:pPr>
        <w:spacing w:before="100" w:beforeAutospacing="1" w:after="100" w:afterAutospacing="1"/>
        <w:ind w:hanging="360"/>
        <w:jc w:val="center"/>
        <w:rPr>
          <w:rFonts w:eastAsia="Calibri" w:cs="Arial"/>
          <w:szCs w:val="24"/>
        </w:rPr>
      </w:pPr>
      <w:r w:rsidRPr="00577C3B">
        <w:rPr>
          <w:rFonts w:eastAsia="Calibri" w:cs="Arial"/>
          <w:szCs w:val="24"/>
        </w:rPr>
        <w:t xml:space="preserve">Scottish Government, Victoria Quay: </w:t>
      </w:r>
      <w:r>
        <w:rPr>
          <w:rFonts w:eastAsia="Calibri" w:cs="Arial"/>
          <w:szCs w:val="24"/>
        </w:rPr>
        <w:t>Wednesday 12</w:t>
      </w:r>
      <w:r w:rsidRPr="00577C3B">
        <w:rPr>
          <w:rFonts w:eastAsia="Calibri" w:cs="Arial"/>
          <w:szCs w:val="24"/>
          <w:vertAlign w:val="superscript"/>
        </w:rPr>
        <w:t>th</w:t>
      </w:r>
      <w:r>
        <w:rPr>
          <w:rFonts w:eastAsia="Calibri" w:cs="Arial"/>
          <w:szCs w:val="24"/>
        </w:rPr>
        <w:t xml:space="preserve"> June 2019</w:t>
      </w:r>
    </w:p>
    <w:p w:rsidR="00345DE7" w:rsidRDefault="00577C3B" w:rsidP="00345DE7">
      <w:pPr>
        <w:spacing w:before="100" w:beforeAutospacing="1" w:after="100" w:afterAutospacing="1"/>
        <w:ind w:hanging="360"/>
        <w:rPr>
          <w:rFonts w:eastAsia="Calibri" w:cs="Arial"/>
          <w:b/>
          <w:szCs w:val="24"/>
          <w:lang w:eastAsia="en-GB"/>
        </w:rPr>
      </w:pPr>
      <w:r w:rsidRPr="00577C3B">
        <w:rPr>
          <w:rFonts w:eastAsia="Calibri" w:cs="Arial"/>
          <w:b/>
          <w:szCs w:val="24"/>
          <w:lang w:eastAsia="en-GB"/>
        </w:rPr>
        <w:t>Agenda:</w:t>
      </w:r>
    </w:p>
    <w:p w:rsidR="00C03DF5" w:rsidRDefault="00C03DF5" w:rsidP="00C03DF5">
      <w:pPr>
        <w:spacing w:before="100" w:beforeAutospacing="1" w:after="100" w:afterAutospacing="1"/>
        <w:ind w:hanging="360"/>
        <w:rPr>
          <w:rFonts w:eastAsiaTheme="minorHAnsi" w:cstheme="minorBidi"/>
          <w:szCs w:val="21"/>
        </w:rPr>
      </w:pPr>
      <w:r>
        <w:rPr>
          <w:rFonts w:eastAsiaTheme="minorHAnsi" w:cstheme="minorBidi"/>
          <w:szCs w:val="21"/>
        </w:rPr>
        <w:t xml:space="preserve">1. </w:t>
      </w:r>
      <w:r w:rsidR="00577C3B" w:rsidRPr="00577C3B">
        <w:rPr>
          <w:rFonts w:eastAsiaTheme="minorHAnsi" w:cstheme="minorBidi"/>
          <w:szCs w:val="21"/>
        </w:rPr>
        <w:t>Welcome, apologies and introductions.</w:t>
      </w:r>
    </w:p>
    <w:p w:rsidR="00345DE7" w:rsidRPr="00C03DF5" w:rsidRDefault="00C03DF5" w:rsidP="00C03DF5">
      <w:pPr>
        <w:spacing w:before="100" w:beforeAutospacing="1" w:after="100" w:afterAutospacing="1"/>
        <w:ind w:hanging="360"/>
        <w:rPr>
          <w:rFonts w:eastAsia="Calibri" w:cs="Arial"/>
          <w:b/>
          <w:szCs w:val="24"/>
          <w:lang w:eastAsia="en-GB"/>
        </w:rPr>
      </w:pPr>
      <w:r>
        <w:rPr>
          <w:rFonts w:eastAsiaTheme="minorHAnsi" w:cstheme="minorBidi"/>
          <w:szCs w:val="21"/>
        </w:rPr>
        <w:t xml:space="preserve">2. </w:t>
      </w:r>
      <w:r w:rsidR="00577C3B" w:rsidRPr="00C03DF5">
        <w:rPr>
          <w:rFonts w:eastAsiaTheme="minorHAnsi" w:cstheme="minorBidi"/>
          <w:szCs w:val="21"/>
        </w:rPr>
        <w:t xml:space="preserve">Congratulations to </w:t>
      </w:r>
      <w:r w:rsidR="009F5F4B" w:rsidRPr="00C03DF5">
        <w:rPr>
          <w:rFonts w:eastAsiaTheme="minorHAnsi" w:cstheme="minorBidi"/>
          <w:szCs w:val="21"/>
        </w:rPr>
        <w:t xml:space="preserve">Fiona Laing on winning Library and </w:t>
      </w:r>
      <w:r w:rsidR="00345DE7" w:rsidRPr="00C03DF5">
        <w:rPr>
          <w:rFonts w:eastAsiaTheme="minorHAnsi" w:cstheme="minorBidi"/>
          <w:szCs w:val="21"/>
        </w:rPr>
        <w:t xml:space="preserve">Information Professional of the </w:t>
      </w:r>
      <w:r w:rsidR="009F5F4B" w:rsidRPr="00C03DF5">
        <w:rPr>
          <w:rFonts w:eastAsiaTheme="minorHAnsi" w:cstheme="minorBidi"/>
          <w:szCs w:val="21"/>
        </w:rPr>
        <w:t>Year in Scotland 2019</w:t>
      </w:r>
      <w:r w:rsidR="00577C3B" w:rsidRPr="00C03DF5">
        <w:rPr>
          <w:rFonts w:eastAsiaTheme="minorHAnsi" w:cstheme="minorBidi"/>
          <w:szCs w:val="21"/>
        </w:rPr>
        <w:t xml:space="preserve"> </w:t>
      </w:r>
      <w:hyperlink r:id="rId6" w:history="1">
        <w:r w:rsidR="00345DE7" w:rsidRPr="00C03DF5">
          <w:rPr>
            <w:rStyle w:val="Hyperlink"/>
            <w:rFonts w:eastAsiaTheme="minorHAnsi" w:cstheme="minorBidi"/>
            <w:szCs w:val="21"/>
          </w:rPr>
          <w:t>http://scotinfolit.squarespace.com/blog/</w:t>
        </w:r>
      </w:hyperlink>
    </w:p>
    <w:p w:rsidR="003B06A4" w:rsidRDefault="00C03DF5" w:rsidP="00345DE7">
      <w:pPr>
        <w:spacing w:before="100" w:beforeAutospacing="1" w:after="100" w:afterAutospacing="1"/>
        <w:ind w:hanging="360"/>
        <w:rPr>
          <w:rFonts w:eastAsiaTheme="minorHAnsi" w:cstheme="minorBidi"/>
          <w:szCs w:val="21"/>
        </w:rPr>
      </w:pPr>
      <w:r>
        <w:rPr>
          <w:rFonts w:eastAsiaTheme="minorHAnsi" w:cstheme="minorBidi"/>
          <w:szCs w:val="21"/>
        </w:rPr>
        <w:t xml:space="preserve">3. </w:t>
      </w:r>
      <w:r w:rsidR="003B06A4">
        <w:rPr>
          <w:rFonts w:eastAsiaTheme="minorHAnsi" w:cstheme="minorBidi"/>
          <w:szCs w:val="21"/>
        </w:rPr>
        <w:t xml:space="preserve">Minutes of 20 November 2018 IL </w:t>
      </w:r>
      <w:proofErr w:type="spellStart"/>
      <w:r w:rsidR="003B06A4">
        <w:rPr>
          <w:rFonts w:eastAsiaTheme="minorHAnsi" w:cstheme="minorBidi"/>
          <w:szCs w:val="21"/>
        </w:rPr>
        <w:t>CoP</w:t>
      </w:r>
      <w:proofErr w:type="spellEnd"/>
      <w:r w:rsidR="003B06A4">
        <w:rPr>
          <w:rFonts w:eastAsiaTheme="minorHAnsi" w:cstheme="minorBidi"/>
          <w:szCs w:val="21"/>
        </w:rPr>
        <w:t xml:space="preserve"> meeting. </w:t>
      </w:r>
    </w:p>
    <w:p w:rsidR="00345DE7" w:rsidRDefault="003B06A4" w:rsidP="00345DE7">
      <w:pPr>
        <w:spacing w:before="100" w:beforeAutospacing="1" w:after="100" w:afterAutospacing="1"/>
        <w:ind w:hanging="360"/>
        <w:rPr>
          <w:rFonts w:eastAsia="Calibri" w:cs="Arial"/>
          <w:b/>
          <w:szCs w:val="24"/>
          <w:lang w:eastAsia="en-GB"/>
        </w:rPr>
      </w:pPr>
      <w:r>
        <w:rPr>
          <w:rFonts w:eastAsiaTheme="minorHAnsi" w:cstheme="minorBidi"/>
          <w:szCs w:val="21"/>
        </w:rPr>
        <w:t xml:space="preserve">4. </w:t>
      </w:r>
      <w:r w:rsidR="00C4105B" w:rsidRPr="009F5F4B">
        <w:rPr>
          <w:rFonts w:eastAsiaTheme="minorHAnsi" w:cstheme="minorBidi"/>
          <w:szCs w:val="21"/>
        </w:rPr>
        <w:t xml:space="preserve">Jacqueline </w:t>
      </w:r>
      <w:proofErr w:type="spellStart"/>
      <w:r w:rsidR="00C4105B" w:rsidRPr="009F5F4B">
        <w:rPr>
          <w:rFonts w:eastAsiaTheme="minorHAnsi" w:cstheme="minorBidi"/>
          <w:szCs w:val="21"/>
        </w:rPr>
        <w:t>Geekie</w:t>
      </w:r>
      <w:r w:rsidR="00633922">
        <w:rPr>
          <w:rFonts w:eastAsiaTheme="minorHAnsi" w:cstheme="minorBidi"/>
          <w:szCs w:val="21"/>
        </w:rPr>
        <w:t>’s</w:t>
      </w:r>
      <w:proofErr w:type="spellEnd"/>
      <w:r w:rsidR="009F5F4B" w:rsidRPr="009F5F4B">
        <w:rPr>
          <w:rFonts w:eastAsiaTheme="minorHAnsi" w:cstheme="minorBidi"/>
          <w:szCs w:val="21"/>
        </w:rPr>
        <w:t xml:space="preserve"> update</w:t>
      </w:r>
      <w:r w:rsidR="00C4105B" w:rsidRPr="009F5F4B">
        <w:rPr>
          <w:rFonts w:eastAsiaTheme="minorHAnsi" w:cstheme="minorBidi"/>
          <w:szCs w:val="21"/>
        </w:rPr>
        <w:t xml:space="preserve"> on </w:t>
      </w:r>
      <w:hyperlink r:id="rId7" w:history="1">
        <w:proofErr w:type="spellStart"/>
        <w:r w:rsidR="00C4105B" w:rsidRPr="002A337B">
          <w:rPr>
            <w:rStyle w:val="Hyperlink"/>
            <w:rFonts w:eastAsiaTheme="minorHAnsi" w:cstheme="minorBidi"/>
            <w:szCs w:val="21"/>
          </w:rPr>
          <w:t>CI</w:t>
        </w:r>
        <w:r w:rsidR="009F5F4B" w:rsidRPr="002A337B">
          <w:rPr>
            <w:rStyle w:val="Hyperlink"/>
            <w:rFonts w:eastAsiaTheme="minorHAnsi" w:cstheme="minorBidi"/>
            <w:szCs w:val="21"/>
          </w:rPr>
          <w:t>LIP</w:t>
        </w:r>
        <w:proofErr w:type="spellEnd"/>
        <w:r w:rsidR="009F5F4B" w:rsidRPr="002A337B">
          <w:rPr>
            <w:rStyle w:val="Hyperlink"/>
            <w:rFonts w:eastAsiaTheme="minorHAnsi" w:cstheme="minorBidi"/>
            <w:szCs w:val="21"/>
          </w:rPr>
          <w:t xml:space="preserve"> Information Literacy Group</w:t>
        </w:r>
      </w:hyperlink>
      <w:r w:rsidR="009F5F4B" w:rsidRPr="009F5F4B">
        <w:rPr>
          <w:rFonts w:eastAsiaTheme="minorHAnsi" w:cstheme="minorBidi"/>
          <w:szCs w:val="21"/>
        </w:rPr>
        <w:t xml:space="preserve"> (</w:t>
      </w:r>
      <w:proofErr w:type="spellStart"/>
      <w:r w:rsidR="009F5F4B" w:rsidRPr="009F5F4B">
        <w:rPr>
          <w:rFonts w:eastAsiaTheme="minorHAnsi" w:cstheme="minorBidi"/>
          <w:szCs w:val="21"/>
        </w:rPr>
        <w:t>ILG</w:t>
      </w:r>
      <w:proofErr w:type="spellEnd"/>
      <w:r w:rsidR="009F5F4B" w:rsidRPr="009F5F4B">
        <w:rPr>
          <w:rFonts w:eastAsiaTheme="minorHAnsi" w:cstheme="minorBidi"/>
          <w:szCs w:val="21"/>
        </w:rPr>
        <w:t>)</w:t>
      </w:r>
    </w:p>
    <w:p w:rsidR="00345DE7" w:rsidRDefault="003B06A4" w:rsidP="00345DE7">
      <w:pPr>
        <w:spacing w:before="100" w:beforeAutospacing="1" w:after="100" w:afterAutospacing="1"/>
        <w:ind w:hanging="360"/>
        <w:rPr>
          <w:rFonts w:eastAsiaTheme="minorHAnsi" w:cstheme="minorBidi"/>
          <w:szCs w:val="21"/>
        </w:rPr>
      </w:pPr>
      <w:r>
        <w:rPr>
          <w:rFonts w:eastAsiaTheme="minorHAnsi" w:cstheme="minorBidi"/>
          <w:szCs w:val="21"/>
        </w:rPr>
        <w:t>5</w:t>
      </w:r>
      <w:r w:rsidR="00C03DF5">
        <w:rPr>
          <w:rFonts w:eastAsiaTheme="minorHAnsi" w:cstheme="minorBidi"/>
          <w:szCs w:val="21"/>
        </w:rPr>
        <w:t xml:space="preserve">. </w:t>
      </w:r>
      <w:r w:rsidR="009F5F4B" w:rsidRPr="009F5F4B">
        <w:rPr>
          <w:rFonts w:eastAsiaTheme="minorHAnsi" w:cstheme="minorBidi"/>
          <w:szCs w:val="21"/>
        </w:rPr>
        <w:t>Amanda Joykin (SLIC) will give overview on</w:t>
      </w:r>
      <w:r w:rsidR="00C4105B" w:rsidRPr="009F5F4B">
        <w:rPr>
          <w:rFonts w:eastAsiaTheme="minorHAnsi" w:cstheme="minorBidi"/>
          <w:szCs w:val="21"/>
        </w:rPr>
        <w:t xml:space="preserve"> the information literacy toolkit for schools</w:t>
      </w:r>
    </w:p>
    <w:p w:rsidR="00C4105B" w:rsidRPr="00345DE7" w:rsidRDefault="003B06A4" w:rsidP="00345DE7">
      <w:pPr>
        <w:spacing w:before="100" w:beforeAutospacing="1" w:after="100" w:afterAutospacing="1"/>
        <w:ind w:hanging="360"/>
        <w:rPr>
          <w:rFonts w:eastAsia="Calibri" w:cs="Arial"/>
          <w:b/>
          <w:szCs w:val="24"/>
          <w:lang w:eastAsia="en-GB"/>
        </w:rPr>
      </w:pPr>
      <w:r>
        <w:rPr>
          <w:rFonts w:eastAsiaTheme="minorHAnsi" w:cstheme="minorBidi"/>
          <w:szCs w:val="21"/>
        </w:rPr>
        <w:t>6</w:t>
      </w:r>
      <w:r w:rsidR="00C03DF5">
        <w:rPr>
          <w:rFonts w:eastAsiaTheme="minorHAnsi" w:cstheme="minorBidi"/>
          <w:szCs w:val="21"/>
        </w:rPr>
        <w:t xml:space="preserve">. </w:t>
      </w:r>
      <w:r w:rsidR="009F5F4B" w:rsidRPr="009F5F4B">
        <w:rPr>
          <w:rFonts w:eastAsiaTheme="minorHAnsi" w:cstheme="minorBidi"/>
          <w:szCs w:val="21"/>
        </w:rPr>
        <w:t>Lesley Morris (</w:t>
      </w:r>
      <w:r w:rsidR="00C4105B" w:rsidRPr="009F5F4B">
        <w:rPr>
          <w:rFonts w:eastAsiaTheme="minorHAnsi" w:cstheme="minorBidi"/>
          <w:szCs w:val="21"/>
        </w:rPr>
        <w:t>Scottish Governm</w:t>
      </w:r>
      <w:r w:rsidR="009F5F4B" w:rsidRPr="009F5F4B">
        <w:rPr>
          <w:rFonts w:eastAsiaTheme="minorHAnsi" w:cstheme="minorBidi"/>
          <w:szCs w:val="21"/>
        </w:rPr>
        <w:t xml:space="preserve">ent’s Digital Participation Team) will give brief overview of 5 Rights. </w:t>
      </w:r>
      <w:r w:rsidR="00C4105B" w:rsidRPr="009F5F4B">
        <w:rPr>
          <w:rFonts w:eastAsiaTheme="minorHAnsi" w:cstheme="minorBidi"/>
          <w:szCs w:val="21"/>
        </w:rPr>
        <w:t xml:space="preserve"> </w:t>
      </w:r>
    </w:p>
    <w:p w:rsidR="00B52B5A" w:rsidRDefault="00C4105B" w:rsidP="009F5F4B">
      <w:pPr>
        <w:rPr>
          <w:rFonts w:eastAsiaTheme="minorHAnsi" w:cstheme="minorBidi"/>
          <w:szCs w:val="21"/>
        </w:rPr>
      </w:pPr>
      <w:r w:rsidRPr="009F5F4B">
        <w:rPr>
          <w:rFonts w:eastAsiaTheme="minorHAnsi" w:cstheme="minorBidi"/>
          <w:szCs w:val="21"/>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49.5pt" o:ole="">
            <v:imagedata r:id="rId8" o:title=""/>
          </v:shape>
          <o:OLEObject Type="Embed" ProgID="Word.Document.12" ShapeID="_x0000_i1031" DrawAspect="Icon" ObjectID="_1621774258" r:id="rId9">
            <o:FieldCodes>\s</o:FieldCodes>
          </o:OLEObject>
        </w:object>
      </w:r>
    </w:p>
    <w:p w:rsidR="00B52B5A" w:rsidRDefault="00B52B5A" w:rsidP="009F5F4B">
      <w:pPr>
        <w:rPr>
          <w:rFonts w:eastAsiaTheme="minorHAnsi" w:cstheme="minorBidi"/>
          <w:szCs w:val="21"/>
        </w:rPr>
      </w:pPr>
    </w:p>
    <w:p w:rsidR="00B52B5A" w:rsidRDefault="00B52B5A" w:rsidP="009F5F4B">
      <w:pPr>
        <w:rPr>
          <w:rFonts w:eastAsiaTheme="minorHAnsi" w:cstheme="minorBidi"/>
          <w:szCs w:val="21"/>
        </w:rPr>
      </w:pPr>
    </w:p>
    <w:p w:rsidR="00B52B5A" w:rsidRDefault="00B52B5A" w:rsidP="009F5F4B">
      <w:pPr>
        <w:rPr>
          <w:rFonts w:eastAsiaTheme="minorHAnsi" w:cstheme="minorBidi"/>
          <w:szCs w:val="21"/>
        </w:rPr>
      </w:pPr>
    </w:p>
    <w:p w:rsidR="00B52B5A" w:rsidRDefault="003B06A4" w:rsidP="009F5F4B">
      <w:pPr>
        <w:rPr>
          <w:rFonts w:eastAsiaTheme="minorHAnsi" w:cstheme="minorBidi"/>
          <w:szCs w:val="21"/>
        </w:rPr>
      </w:pPr>
      <w:r>
        <w:rPr>
          <w:rFonts w:eastAsiaTheme="minorHAnsi" w:cstheme="minorBidi"/>
          <w:szCs w:val="21"/>
        </w:rPr>
        <w:t>7</w:t>
      </w:r>
      <w:r w:rsidR="00C03DF5">
        <w:rPr>
          <w:rFonts w:eastAsiaTheme="minorHAnsi" w:cstheme="minorBidi"/>
          <w:szCs w:val="21"/>
        </w:rPr>
        <w:t xml:space="preserve">. </w:t>
      </w:r>
      <w:r w:rsidR="0058677F" w:rsidRPr="009F5F4B">
        <w:rPr>
          <w:rFonts w:eastAsiaTheme="minorHAnsi" w:cstheme="minorBidi"/>
          <w:szCs w:val="21"/>
        </w:rPr>
        <w:t>Kirsten McCormick</w:t>
      </w:r>
      <w:r w:rsidR="009F5F4B" w:rsidRPr="009F5F4B">
        <w:rPr>
          <w:rFonts w:eastAsiaTheme="minorHAnsi" w:cstheme="minorBidi"/>
          <w:szCs w:val="21"/>
        </w:rPr>
        <w:t xml:space="preserve"> will report back from the</w:t>
      </w:r>
      <w:r w:rsidR="0058677F" w:rsidRPr="009F5F4B">
        <w:rPr>
          <w:rFonts w:eastAsiaTheme="minorHAnsi" w:cstheme="minorBidi"/>
          <w:szCs w:val="21"/>
        </w:rPr>
        <w:t xml:space="preserve"> </w:t>
      </w:r>
      <w:r w:rsidR="0058677F" w:rsidRPr="009F5F4B">
        <w:rPr>
          <w:rFonts w:eastAsiaTheme="minorHAnsi" w:cstheme="minorBidi"/>
          <w:szCs w:val="21"/>
        </w:rPr>
        <w:t>Learning Information Literacy Across the Globe conference in Frankfurt</w:t>
      </w:r>
      <w:r w:rsidR="0058677F" w:rsidRPr="009F5F4B">
        <w:rPr>
          <w:rFonts w:eastAsiaTheme="minorHAnsi" w:cstheme="minorBidi"/>
          <w:szCs w:val="21"/>
        </w:rPr>
        <w:t xml:space="preserve"> </w:t>
      </w:r>
      <w:r w:rsidR="009F5F4B" w:rsidRPr="009F5F4B">
        <w:rPr>
          <w:rFonts w:eastAsiaTheme="minorHAnsi" w:cstheme="minorBidi"/>
          <w:szCs w:val="21"/>
        </w:rPr>
        <w:t xml:space="preserve">in May 2019 </w:t>
      </w:r>
      <w:hyperlink r:id="rId10" w:history="1">
        <w:r w:rsidR="0058677F" w:rsidRPr="009F5F4B">
          <w:rPr>
            <w:rFonts w:eastAsiaTheme="minorHAnsi" w:cstheme="minorBidi"/>
            <w:szCs w:val="21"/>
          </w:rPr>
          <w:t>https://informationliteracy.eu/conference/</w:t>
        </w:r>
      </w:hyperlink>
    </w:p>
    <w:p w:rsidR="00633922" w:rsidRPr="009F5F4B" w:rsidRDefault="00633922" w:rsidP="009F5F4B">
      <w:pPr>
        <w:rPr>
          <w:rFonts w:eastAsiaTheme="minorHAnsi" w:cstheme="minorBidi"/>
          <w:szCs w:val="21"/>
        </w:rPr>
      </w:pPr>
    </w:p>
    <w:p w:rsidR="009F5F4B" w:rsidRDefault="003B06A4" w:rsidP="009F5F4B">
      <w:pPr>
        <w:rPr>
          <w:rFonts w:eastAsiaTheme="minorHAnsi" w:cstheme="minorBidi"/>
          <w:szCs w:val="21"/>
        </w:rPr>
      </w:pPr>
      <w:r>
        <w:rPr>
          <w:rFonts w:eastAsiaTheme="minorHAnsi" w:cstheme="minorBidi"/>
          <w:szCs w:val="21"/>
        </w:rPr>
        <w:t>8</w:t>
      </w:r>
      <w:r w:rsidR="00C03DF5">
        <w:rPr>
          <w:rFonts w:eastAsiaTheme="minorHAnsi" w:cstheme="minorBidi"/>
          <w:szCs w:val="21"/>
        </w:rPr>
        <w:t xml:space="preserve">. </w:t>
      </w:r>
      <w:r w:rsidR="00345DE7">
        <w:rPr>
          <w:rFonts w:eastAsiaTheme="minorHAnsi" w:cstheme="minorBidi"/>
          <w:szCs w:val="21"/>
        </w:rPr>
        <w:t>Bill Johnston will talk about the Freedom of Information Scotland Act update</w:t>
      </w:r>
    </w:p>
    <w:p w:rsidR="00345DE7" w:rsidRDefault="00345DE7" w:rsidP="00345DE7">
      <w:pPr>
        <w:rPr>
          <w:rFonts w:ascii="Calibri" w:hAnsi="Calibri"/>
          <w:sz w:val="22"/>
          <w:szCs w:val="21"/>
          <w:lang w:eastAsia="en-GB"/>
        </w:rPr>
      </w:pPr>
    </w:p>
    <w:p w:rsidR="00345DE7" w:rsidRPr="00345DE7" w:rsidRDefault="00345DE7" w:rsidP="00345DE7">
      <w:pPr>
        <w:rPr>
          <w:rFonts w:cs="Arial"/>
          <w:szCs w:val="24"/>
          <w:lang w:eastAsia="en-GB"/>
        </w:rPr>
      </w:pPr>
      <w:r w:rsidRPr="00345DE7">
        <w:rPr>
          <w:rFonts w:cs="Arial"/>
          <w:szCs w:val="24"/>
          <w:lang w:eastAsia="en-GB"/>
        </w:rPr>
        <w:t xml:space="preserve">The following open letter, submitted by </w:t>
      </w:r>
      <w:proofErr w:type="spellStart"/>
      <w:r w:rsidRPr="00345DE7">
        <w:rPr>
          <w:rFonts w:cs="Arial"/>
          <w:szCs w:val="24"/>
          <w:lang w:eastAsia="en-GB"/>
        </w:rPr>
        <w:t>Severin</w:t>
      </w:r>
      <w:proofErr w:type="spellEnd"/>
      <w:r w:rsidRPr="00345DE7">
        <w:rPr>
          <w:rFonts w:cs="Arial"/>
          <w:szCs w:val="24"/>
          <w:lang w:eastAsia="en-GB"/>
        </w:rPr>
        <w:t xml:space="preserve"> Carrell, Rob Edwards, James </w:t>
      </w:r>
      <w:proofErr w:type="spellStart"/>
      <w:r w:rsidRPr="00345DE7">
        <w:rPr>
          <w:rFonts w:cs="Arial"/>
          <w:szCs w:val="24"/>
          <w:lang w:eastAsia="en-GB"/>
        </w:rPr>
        <w:t>McEnaney</w:t>
      </w:r>
      <w:proofErr w:type="spellEnd"/>
      <w:r w:rsidRPr="00345DE7">
        <w:rPr>
          <w:rFonts w:cs="Arial"/>
          <w:szCs w:val="24"/>
          <w:lang w:eastAsia="en-GB"/>
        </w:rPr>
        <w:t xml:space="preserve">, Ally Tibbitt and 36 others to the Public Audit and Post Legislative Scrutiny Committee in its call for evidence for its review of the 2002 Freedom of Information (Scotland) Act, is being published jointly by </w:t>
      </w:r>
      <w:proofErr w:type="spellStart"/>
      <w:r w:rsidRPr="00345DE7">
        <w:rPr>
          <w:rFonts w:cs="Arial"/>
          <w:szCs w:val="24"/>
          <w:lang w:eastAsia="en-GB"/>
        </w:rPr>
        <w:t>CommonSpace</w:t>
      </w:r>
      <w:proofErr w:type="spellEnd"/>
      <w:r w:rsidRPr="00345DE7">
        <w:rPr>
          <w:rFonts w:cs="Arial"/>
          <w:szCs w:val="24"/>
          <w:lang w:eastAsia="en-GB"/>
        </w:rPr>
        <w:t xml:space="preserve"> and The Ferret&lt;</w:t>
      </w:r>
      <w:hyperlink r:id="rId11" w:history="1">
        <w:r w:rsidRPr="00C03DF5">
          <w:rPr>
            <w:rFonts w:cs="Arial"/>
            <w:color w:val="0563C1"/>
            <w:szCs w:val="24"/>
            <w:u w:val="single"/>
            <w:lang w:eastAsia="en-GB"/>
          </w:rPr>
          <w:t>https://theferret.scot/journalists-public-agencies-freedom-of-information/</w:t>
        </w:r>
      </w:hyperlink>
      <w:r w:rsidRPr="00345DE7">
        <w:rPr>
          <w:rFonts w:cs="Arial"/>
          <w:szCs w:val="24"/>
          <w:lang w:eastAsia="en-GB"/>
        </w:rPr>
        <w:t>&gt;. The deadline for submissions to the Committee&lt;</w:t>
      </w:r>
      <w:hyperlink r:id="rId12" w:history="1">
        <w:r w:rsidRPr="00C03DF5">
          <w:rPr>
            <w:rFonts w:cs="Arial"/>
            <w:color w:val="0563C1"/>
            <w:szCs w:val="24"/>
            <w:u w:val="single"/>
            <w:lang w:eastAsia="en-GB"/>
          </w:rPr>
          <w:t>https://www.parliament.scot/parliamentarybusiness/CurrentCommittees/111249.aspx</w:t>
        </w:r>
      </w:hyperlink>
      <w:r w:rsidRPr="00345DE7">
        <w:rPr>
          <w:rFonts w:cs="Arial"/>
          <w:szCs w:val="24"/>
          <w:lang w:eastAsia="en-GB"/>
        </w:rPr>
        <w:t>&gt;has been extended to 21 June.</w:t>
      </w:r>
    </w:p>
    <w:p w:rsidR="00345DE7" w:rsidRPr="009F5F4B" w:rsidRDefault="00345DE7" w:rsidP="009F5F4B">
      <w:pPr>
        <w:rPr>
          <w:rFonts w:eastAsiaTheme="minorHAnsi" w:cstheme="minorBidi"/>
          <w:szCs w:val="21"/>
        </w:rPr>
      </w:pPr>
    </w:p>
    <w:p w:rsidR="009F5F4B" w:rsidRPr="009F5F4B" w:rsidRDefault="003B06A4" w:rsidP="009F5F4B">
      <w:pPr>
        <w:rPr>
          <w:rFonts w:eastAsiaTheme="minorHAnsi" w:cstheme="minorBidi"/>
          <w:szCs w:val="21"/>
        </w:rPr>
      </w:pPr>
      <w:r>
        <w:rPr>
          <w:rFonts w:eastAsiaTheme="minorHAnsi" w:cstheme="minorBidi"/>
          <w:szCs w:val="21"/>
        </w:rPr>
        <w:t>9</w:t>
      </w:r>
      <w:r w:rsidR="00C03DF5">
        <w:rPr>
          <w:rFonts w:eastAsiaTheme="minorHAnsi" w:cstheme="minorBidi"/>
          <w:szCs w:val="21"/>
        </w:rPr>
        <w:t xml:space="preserve">. Just to note. </w:t>
      </w:r>
      <w:r w:rsidR="00C4105B" w:rsidRPr="009F5F4B">
        <w:rPr>
          <w:rFonts w:eastAsiaTheme="minorHAnsi" w:cstheme="minorBidi"/>
          <w:szCs w:val="21"/>
        </w:rPr>
        <w:t>RIVAL: a new network for Scotland-based library and information science practitioners and researchers. Research, Impact and Value in Librarianship and Information Science – or RIVAL for s</w:t>
      </w:r>
      <w:r w:rsidR="009F5F4B" w:rsidRPr="009F5F4B">
        <w:rPr>
          <w:rFonts w:eastAsiaTheme="minorHAnsi" w:cstheme="minorBidi"/>
          <w:szCs w:val="21"/>
        </w:rPr>
        <w:t xml:space="preserve">hort – will provide funding </w:t>
      </w:r>
      <w:r w:rsidR="00C4105B" w:rsidRPr="009F5F4B">
        <w:rPr>
          <w:rFonts w:eastAsiaTheme="minorHAnsi" w:cstheme="minorBidi"/>
          <w:szCs w:val="21"/>
        </w:rPr>
        <w:t>for information professionals and aca</w:t>
      </w:r>
      <w:r w:rsidR="009F5F4B" w:rsidRPr="009F5F4B">
        <w:rPr>
          <w:rFonts w:eastAsiaTheme="minorHAnsi" w:cstheme="minorBidi"/>
          <w:szCs w:val="21"/>
        </w:rPr>
        <w:t>demics to meet at four free</w:t>
      </w:r>
      <w:r w:rsidR="00C4105B" w:rsidRPr="009F5F4B">
        <w:rPr>
          <w:rFonts w:eastAsiaTheme="minorHAnsi" w:cstheme="minorBidi"/>
          <w:szCs w:val="21"/>
        </w:rPr>
        <w:t xml:space="preserve"> knowledge exchange networking events</w:t>
      </w:r>
    </w:p>
    <w:p w:rsidR="00430203" w:rsidRPr="009F5F4B" w:rsidRDefault="00C4105B" w:rsidP="009F5F4B">
      <w:pPr>
        <w:rPr>
          <w:rFonts w:eastAsiaTheme="minorHAnsi" w:cstheme="minorBidi"/>
          <w:szCs w:val="21"/>
        </w:rPr>
      </w:pPr>
      <w:r w:rsidRPr="009F5F4B">
        <w:rPr>
          <w:rFonts w:eastAsiaTheme="minorHAnsi" w:cstheme="minorBidi"/>
          <w:szCs w:val="21"/>
        </w:rPr>
        <w:t xml:space="preserve">The first event on Thursday 11th July at Edinburgh Napier University’s </w:t>
      </w:r>
      <w:proofErr w:type="spellStart"/>
      <w:r w:rsidRPr="009F5F4B">
        <w:rPr>
          <w:rFonts w:eastAsiaTheme="minorHAnsi" w:cstheme="minorBidi"/>
          <w:szCs w:val="21"/>
        </w:rPr>
        <w:t>Sighthill</w:t>
      </w:r>
      <w:proofErr w:type="spellEnd"/>
      <w:r w:rsidRPr="009F5F4B">
        <w:rPr>
          <w:rFonts w:eastAsiaTheme="minorHAnsi" w:cstheme="minorBidi"/>
          <w:szCs w:val="21"/>
        </w:rPr>
        <w:t xml:space="preserve"> campus is now open for registration on </w:t>
      </w:r>
      <w:proofErr w:type="spellStart"/>
      <w:r w:rsidRPr="009F5F4B">
        <w:rPr>
          <w:rFonts w:eastAsiaTheme="minorHAnsi" w:cstheme="minorBidi"/>
          <w:szCs w:val="21"/>
        </w:rPr>
        <w:t>EventBrite</w:t>
      </w:r>
      <w:proofErr w:type="spellEnd"/>
      <w:r w:rsidRPr="009F5F4B">
        <w:rPr>
          <w:rFonts w:eastAsiaTheme="minorHAnsi" w:cstheme="minorBidi"/>
          <w:szCs w:val="21"/>
        </w:rPr>
        <w:t xml:space="preserve"> at </w:t>
      </w:r>
      <w:hyperlink r:id="rId13" w:history="1">
        <w:r w:rsidR="009F5F4B" w:rsidRPr="009F5F4B">
          <w:rPr>
            <w:rFonts w:eastAsiaTheme="minorHAnsi" w:cstheme="minorBidi"/>
            <w:szCs w:val="21"/>
          </w:rPr>
          <w:t>https://www.eventbrite.co.uk/e/rival-event-1-tickets-58793103756</w:t>
        </w:r>
      </w:hyperlink>
    </w:p>
    <w:p w:rsidR="00577C3B" w:rsidRPr="009F5F4B" w:rsidRDefault="00577C3B" w:rsidP="00430203">
      <w:pPr>
        <w:rPr>
          <w:rFonts w:eastAsiaTheme="minorHAnsi" w:cstheme="minorBidi"/>
          <w:szCs w:val="21"/>
        </w:rPr>
      </w:pPr>
    </w:p>
    <w:p w:rsidR="00345DE7" w:rsidRDefault="00345DE7" w:rsidP="00430203">
      <w:pPr>
        <w:rPr>
          <w:rFonts w:eastAsiaTheme="minorHAnsi" w:cstheme="minorBidi"/>
          <w:szCs w:val="21"/>
        </w:rPr>
      </w:pPr>
    </w:p>
    <w:p w:rsidR="00345DE7" w:rsidRPr="009F5F4B" w:rsidRDefault="003B06A4" w:rsidP="00345DE7">
      <w:pPr>
        <w:rPr>
          <w:rFonts w:eastAsiaTheme="minorHAnsi" w:cstheme="minorBidi"/>
          <w:szCs w:val="21"/>
        </w:rPr>
      </w:pPr>
      <w:r>
        <w:rPr>
          <w:rFonts w:eastAsiaTheme="minorHAnsi" w:cstheme="minorBidi"/>
          <w:szCs w:val="21"/>
        </w:rPr>
        <w:t>10</w:t>
      </w:r>
      <w:r w:rsidR="00C03DF5">
        <w:rPr>
          <w:rFonts w:eastAsiaTheme="minorHAnsi" w:cstheme="minorBidi"/>
          <w:szCs w:val="21"/>
        </w:rPr>
        <w:t xml:space="preserve">. </w:t>
      </w:r>
      <w:r w:rsidR="00345DE7">
        <w:rPr>
          <w:rFonts w:eastAsiaTheme="minorHAnsi" w:cstheme="minorBidi"/>
          <w:szCs w:val="21"/>
        </w:rPr>
        <w:t>Brief r</w:t>
      </w:r>
      <w:r w:rsidR="00345DE7" w:rsidRPr="009F5F4B">
        <w:rPr>
          <w:rFonts w:eastAsiaTheme="minorHAnsi" w:cstheme="minorBidi"/>
          <w:szCs w:val="21"/>
        </w:rPr>
        <w:t>ound table discussion on IL fake news and misinformation developments.</w:t>
      </w:r>
      <w:r w:rsidR="00345DE7">
        <w:rPr>
          <w:rFonts w:eastAsiaTheme="minorHAnsi" w:cstheme="minorBidi"/>
          <w:szCs w:val="21"/>
        </w:rPr>
        <w:t xml:space="preserve"> </w:t>
      </w:r>
    </w:p>
    <w:p w:rsidR="00345DE7" w:rsidRDefault="00345DE7" w:rsidP="00430203">
      <w:pPr>
        <w:rPr>
          <w:rFonts w:eastAsiaTheme="minorHAnsi" w:cstheme="minorBidi"/>
          <w:szCs w:val="21"/>
        </w:rPr>
      </w:pPr>
    </w:p>
    <w:p w:rsidR="00C03DF5" w:rsidRDefault="003B06A4" w:rsidP="00430203">
      <w:pPr>
        <w:rPr>
          <w:rFonts w:eastAsiaTheme="minorHAnsi" w:cstheme="minorBidi"/>
          <w:szCs w:val="21"/>
        </w:rPr>
      </w:pPr>
      <w:r>
        <w:rPr>
          <w:rFonts w:eastAsiaTheme="minorHAnsi" w:cstheme="minorBidi"/>
          <w:szCs w:val="21"/>
        </w:rPr>
        <w:t>11</w:t>
      </w:r>
      <w:r w:rsidR="00C03DF5">
        <w:rPr>
          <w:rFonts w:eastAsiaTheme="minorHAnsi" w:cstheme="minorBidi"/>
          <w:szCs w:val="21"/>
        </w:rPr>
        <w:t xml:space="preserve">. Brief overview of the </w:t>
      </w:r>
      <w:hyperlink r:id="rId14" w:history="1">
        <w:r w:rsidR="00C03DF5" w:rsidRPr="00C03DF5">
          <w:rPr>
            <w:rStyle w:val="Hyperlink"/>
            <w:rFonts w:eastAsiaTheme="minorHAnsi" w:cstheme="minorBidi"/>
            <w:szCs w:val="21"/>
          </w:rPr>
          <w:t xml:space="preserve">IL </w:t>
        </w:r>
        <w:proofErr w:type="spellStart"/>
        <w:r w:rsidR="00C03DF5" w:rsidRPr="00C03DF5">
          <w:rPr>
            <w:rStyle w:val="Hyperlink"/>
            <w:rFonts w:eastAsiaTheme="minorHAnsi" w:cstheme="minorBidi"/>
            <w:szCs w:val="21"/>
          </w:rPr>
          <w:t>CoP</w:t>
        </w:r>
        <w:proofErr w:type="spellEnd"/>
        <w:r w:rsidR="00C03DF5" w:rsidRPr="00C03DF5">
          <w:rPr>
            <w:rStyle w:val="Hyperlink"/>
            <w:rFonts w:eastAsiaTheme="minorHAnsi" w:cstheme="minorBidi"/>
            <w:szCs w:val="21"/>
          </w:rPr>
          <w:t xml:space="preserve"> blog</w:t>
        </w:r>
      </w:hyperlink>
      <w:r w:rsidR="00C03DF5">
        <w:rPr>
          <w:rFonts w:eastAsiaTheme="minorHAnsi" w:cstheme="minorBidi"/>
          <w:szCs w:val="21"/>
        </w:rPr>
        <w:t xml:space="preserve"> and encourage others to post too </w:t>
      </w:r>
      <w:r w:rsidR="00C03DF5" w:rsidRPr="00C03DF5">
        <w:rPr>
          <w:rFonts w:eastAsiaTheme="minorHAnsi" w:cstheme="minorBidi"/>
          <w:szCs w:val="21"/>
        </w:rPr>
        <w:sym w:font="Wingdings" w:char="F04A"/>
      </w:r>
    </w:p>
    <w:p w:rsidR="00C03DF5" w:rsidRDefault="00C03DF5" w:rsidP="00430203">
      <w:pPr>
        <w:rPr>
          <w:rFonts w:eastAsiaTheme="minorHAnsi" w:cstheme="minorBidi"/>
          <w:szCs w:val="21"/>
        </w:rPr>
      </w:pPr>
    </w:p>
    <w:p w:rsidR="009F5F4B" w:rsidRDefault="003B06A4" w:rsidP="00430203">
      <w:pPr>
        <w:rPr>
          <w:rFonts w:eastAsiaTheme="minorHAnsi" w:cstheme="minorBidi"/>
          <w:szCs w:val="21"/>
        </w:rPr>
      </w:pPr>
      <w:r>
        <w:rPr>
          <w:rFonts w:eastAsiaTheme="minorHAnsi" w:cstheme="minorBidi"/>
          <w:szCs w:val="21"/>
        </w:rPr>
        <w:t>12</w:t>
      </w:r>
      <w:r w:rsidR="00C03DF5">
        <w:rPr>
          <w:rFonts w:eastAsiaTheme="minorHAnsi" w:cstheme="minorBidi"/>
          <w:szCs w:val="21"/>
        </w:rPr>
        <w:t xml:space="preserve">. </w:t>
      </w:r>
      <w:proofErr w:type="spellStart"/>
      <w:r w:rsidR="009F5F4B">
        <w:rPr>
          <w:rFonts w:eastAsiaTheme="minorHAnsi" w:cstheme="minorBidi"/>
          <w:szCs w:val="21"/>
        </w:rPr>
        <w:t>AOB</w:t>
      </w:r>
      <w:proofErr w:type="spellEnd"/>
    </w:p>
    <w:p w:rsidR="00577C3B" w:rsidRPr="009F5F4B" w:rsidRDefault="00577C3B" w:rsidP="00430203">
      <w:pPr>
        <w:rPr>
          <w:rFonts w:eastAsiaTheme="minorHAnsi" w:cstheme="minorBidi"/>
          <w:szCs w:val="21"/>
        </w:rPr>
      </w:pPr>
      <w:r w:rsidRPr="009F5F4B">
        <w:rPr>
          <w:rFonts w:eastAsiaTheme="minorHAnsi" w:cstheme="minorBidi"/>
          <w:szCs w:val="21"/>
        </w:rPr>
        <w:br/>
      </w:r>
      <w:r w:rsidR="003B06A4">
        <w:rPr>
          <w:rFonts w:eastAsiaTheme="minorHAnsi" w:cstheme="minorBidi"/>
          <w:szCs w:val="21"/>
        </w:rPr>
        <w:t>13</w:t>
      </w:r>
      <w:bookmarkStart w:id="0" w:name="_GoBack"/>
      <w:bookmarkEnd w:id="0"/>
      <w:r w:rsidR="00C03DF5">
        <w:rPr>
          <w:rFonts w:eastAsiaTheme="minorHAnsi" w:cstheme="minorBidi"/>
          <w:szCs w:val="21"/>
        </w:rPr>
        <w:t xml:space="preserve">. </w:t>
      </w:r>
      <w:r w:rsidRPr="009F5F4B">
        <w:rPr>
          <w:rFonts w:eastAsiaTheme="minorHAnsi" w:cstheme="minorBidi"/>
          <w:szCs w:val="21"/>
        </w:rPr>
        <w:t>Date of next meeting will be in November 2019</w:t>
      </w:r>
    </w:p>
    <w:p w:rsidR="009F5F4B" w:rsidRDefault="009F5F4B" w:rsidP="009F5F4B">
      <w:pPr>
        <w:rPr>
          <w:rFonts w:eastAsiaTheme="minorHAnsi" w:cstheme="minorBidi"/>
          <w:szCs w:val="21"/>
        </w:rPr>
      </w:pPr>
    </w:p>
    <w:p w:rsidR="009F5F4B" w:rsidRPr="009F5F4B" w:rsidRDefault="009F5F4B" w:rsidP="009F5F4B">
      <w:pPr>
        <w:rPr>
          <w:rFonts w:eastAsiaTheme="minorHAnsi" w:cstheme="minorBidi"/>
          <w:szCs w:val="21"/>
        </w:rPr>
      </w:pPr>
      <w:r w:rsidRPr="009F5F4B">
        <w:rPr>
          <w:rFonts w:eastAsiaTheme="minorHAnsi" w:cstheme="minorBidi"/>
          <w:szCs w:val="21"/>
        </w:rPr>
        <w:t>Jenny Foreman, Scottish Government Library</w:t>
      </w:r>
    </w:p>
    <w:p w:rsidR="00265F15" w:rsidRDefault="00265F15" w:rsidP="00C03DF5"/>
    <w:p w:rsidR="00430203" w:rsidRDefault="009F5F4B" w:rsidP="00C03DF5">
      <w:pPr>
        <w:rPr>
          <w:rFonts w:cs="Arial"/>
          <w:lang w:eastAsia="en-GB"/>
        </w:rPr>
      </w:pPr>
      <w:r w:rsidRPr="009F5F4B">
        <w:t xml:space="preserve">Co-chair of </w:t>
      </w:r>
      <w:r w:rsidR="00C03DF5">
        <w:t xml:space="preserve">the IL </w:t>
      </w:r>
      <w:proofErr w:type="spellStart"/>
      <w:r w:rsidR="00C03DF5">
        <w:t>CoP</w:t>
      </w:r>
      <w:proofErr w:type="spellEnd"/>
      <w:r w:rsidR="00C03DF5">
        <w:t xml:space="preserve"> with Cleo Jones </w:t>
      </w:r>
      <w:r w:rsidR="00C03DF5">
        <w:rPr>
          <w:rFonts w:ascii="Times New Roman" w:hAnsi="Times New Roman"/>
          <w:b/>
          <w:bCs/>
          <w:lang w:eastAsia="en-GB"/>
        </w:rPr>
        <w:t xml:space="preserve">: </w:t>
      </w:r>
      <w:r w:rsidR="00265F15">
        <w:rPr>
          <w:rFonts w:cs="Arial"/>
          <w:lang w:eastAsia="en-GB"/>
        </w:rPr>
        <w:t>Schools and Lifelong Learning,</w:t>
      </w:r>
      <w:r w:rsidR="00C03DF5" w:rsidRPr="00265F15">
        <w:rPr>
          <w:rFonts w:cs="Arial"/>
          <w:lang w:eastAsia="en-GB"/>
        </w:rPr>
        <w:t xml:space="preserve"> City of Edinburgh Council</w:t>
      </w:r>
    </w:p>
    <w:p w:rsidR="003B06A4" w:rsidRDefault="003B06A4" w:rsidP="00C03DF5">
      <w:pPr>
        <w:rPr>
          <w:rFonts w:cs="Arial"/>
          <w:lang w:eastAsia="en-GB"/>
        </w:rPr>
      </w:pPr>
    </w:p>
    <w:p w:rsidR="003B06A4" w:rsidRDefault="003B06A4" w:rsidP="00C03DF5">
      <w:pPr>
        <w:rPr>
          <w:rFonts w:cs="Arial"/>
          <w:lang w:eastAsia="en-GB"/>
        </w:rPr>
      </w:pPr>
    </w:p>
    <w:p w:rsidR="003B06A4" w:rsidRPr="009B7615" w:rsidRDefault="003B06A4" w:rsidP="00C03DF5"/>
    <w:sectPr w:rsidR="003B06A4"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AF051FF"/>
    <w:multiLevelType w:val="hybridMultilevel"/>
    <w:tmpl w:val="DE505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5C6752"/>
    <w:multiLevelType w:val="hybridMultilevel"/>
    <w:tmpl w:val="EEC49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03"/>
    <w:rsid w:val="00027C27"/>
    <w:rsid w:val="000C0CF4"/>
    <w:rsid w:val="00265F15"/>
    <w:rsid w:val="00281579"/>
    <w:rsid w:val="002A337B"/>
    <w:rsid w:val="00306C61"/>
    <w:rsid w:val="00345DE7"/>
    <w:rsid w:val="0037582B"/>
    <w:rsid w:val="003B06A4"/>
    <w:rsid w:val="00430203"/>
    <w:rsid w:val="00577C3B"/>
    <w:rsid w:val="0058677F"/>
    <w:rsid w:val="00633922"/>
    <w:rsid w:val="006E4F42"/>
    <w:rsid w:val="00857548"/>
    <w:rsid w:val="009B7615"/>
    <w:rsid w:val="009F5F4B"/>
    <w:rsid w:val="00B51BDC"/>
    <w:rsid w:val="00B52B5A"/>
    <w:rsid w:val="00B561C0"/>
    <w:rsid w:val="00B773CE"/>
    <w:rsid w:val="00C03DF5"/>
    <w:rsid w:val="00C4105B"/>
    <w:rsid w:val="00C91823"/>
    <w:rsid w:val="00D008AB"/>
    <w:rsid w:val="00D72BB8"/>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24BFF6"/>
  <w15:chartTrackingRefBased/>
  <w15:docId w15:val="{12836AD6-C130-4B69-8C09-0203B608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58677F"/>
    <w:rPr>
      <w:color w:val="0563C1" w:themeColor="hyperlink"/>
      <w:u w:val="single"/>
    </w:rPr>
  </w:style>
  <w:style w:type="paragraph" w:styleId="ListParagraph">
    <w:name w:val="List Paragraph"/>
    <w:basedOn w:val="Normal"/>
    <w:uiPriority w:val="34"/>
    <w:qFormat/>
    <w:rsid w:val="0034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7459">
      <w:bodyDiv w:val="1"/>
      <w:marLeft w:val="0"/>
      <w:marRight w:val="0"/>
      <w:marTop w:val="0"/>
      <w:marBottom w:val="0"/>
      <w:divBdr>
        <w:top w:val="none" w:sz="0" w:space="0" w:color="auto"/>
        <w:left w:val="none" w:sz="0" w:space="0" w:color="auto"/>
        <w:bottom w:val="none" w:sz="0" w:space="0" w:color="auto"/>
        <w:right w:val="none" w:sz="0" w:space="0" w:color="auto"/>
      </w:divBdr>
    </w:div>
    <w:div w:id="1328438687">
      <w:bodyDiv w:val="1"/>
      <w:marLeft w:val="0"/>
      <w:marRight w:val="0"/>
      <w:marTop w:val="0"/>
      <w:marBottom w:val="0"/>
      <w:divBdr>
        <w:top w:val="none" w:sz="0" w:space="0" w:color="auto"/>
        <w:left w:val="none" w:sz="0" w:space="0" w:color="auto"/>
        <w:bottom w:val="none" w:sz="0" w:space="0" w:color="auto"/>
        <w:right w:val="none" w:sz="0" w:space="0" w:color="auto"/>
      </w:divBdr>
    </w:div>
    <w:div w:id="1679624471">
      <w:bodyDiv w:val="1"/>
      <w:marLeft w:val="0"/>
      <w:marRight w:val="0"/>
      <w:marTop w:val="0"/>
      <w:marBottom w:val="0"/>
      <w:divBdr>
        <w:top w:val="none" w:sz="0" w:space="0" w:color="auto"/>
        <w:left w:val="none" w:sz="0" w:space="0" w:color="auto"/>
        <w:bottom w:val="none" w:sz="0" w:space="0" w:color="auto"/>
        <w:right w:val="none" w:sz="0" w:space="0" w:color="auto"/>
      </w:divBdr>
    </w:div>
    <w:div w:id="19601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ventbrite.co.uk/e/rival-event-1-tickets-58793103756" TargetMode="External"/><Relationship Id="rId3" Type="http://schemas.openxmlformats.org/officeDocument/2006/relationships/settings" Target="settings.xml"/><Relationship Id="rId7" Type="http://schemas.openxmlformats.org/officeDocument/2006/relationships/hyperlink" Target="https://www.cilip.org.uk/members/group_content_view.asp?group=201302&amp;id=690012" TargetMode="External"/><Relationship Id="rId12" Type="http://schemas.openxmlformats.org/officeDocument/2006/relationships/hyperlink" Target="https://www.parliament.scot/parliamentarybusiness/CurrentCommittees/111249.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tinfolit.squarespace.com/blog/" TargetMode="External"/><Relationship Id="rId11" Type="http://schemas.openxmlformats.org/officeDocument/2006/relationships/hyperlink" Target="https://theferret.scot/journalists-public-agencies-freedom-of-information/" TargetMode="External"/><Relationship Id="rId5" Type="http://schemas.openxmlformats.org/officeDocument/2006/relationships/hyperlink" Target="http://scotinfolit.squarespace.com/" TargetMode="External"/><Relationship Id="rId15" Type="http://schemas.openxmlformats.org/officeDocument/2006/relationships/fontTable" Target="fontTable.xml"/><Relationship Id="rId10" Type="http://schemas.openxmlformats.org/officeDocument/2006/relationships/hyperlink" Target="https://informationliteracy.eu/conference/"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http://scotinfolit.squarespace.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JM (Jenny)</dc:creator>
  <cp:keywords/>
  <dc:description/>
  <cp:lastModifiedBy>Foreman JM (Jenny)</cp:lastModifiedBy>
  <cp:revision>3</cp:revision>
  <dcterms:created xsi:type="dcterms:W3CDTF">2019-06-11T15:02:00Z</dcterms:created>
  <dcterms:modified xsi:type="dcterms:W3CDTF">2019-06-11T15:04:00Z</dcterms:modified>
</cp:coreProperties>
</file>